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8783" w14:textId="77777777" w:rsidR="00BC52AC" w:rsidRDefault="00BC52AC" w:rsidP="0047288F">
      <w:pPr>
        <w:spacing w:line="120" w:lineRule="atLeast"/>
      </w:pPr>
      <w:r>
        <w:t>６の２ 規則第 14 条の２の報告書の様式</w:t>
      </w:r>
    </w:p>
    <w:p w14:paraId="1C143239" w14:textId="77777777" w:rsidR="00BC52AC" w:rsidRDefault="00BC52AC" w:rsidP="0047288F">
      <w:pPr>
        <w:spacing w:line="120" w:lineRule="atLeast"/>
      </w:pPr>
    </w:p>
    <w:p w14:paraId="6298FCB9" w14:textId="67844B7D" w:rsidR="00BC52AC" w:rsidRDefault="00BC52AC" w:rsidP="0047288F">
      <w:pPr>
        <w:spacing w:line="120" w:lineRule="atLeast"/>
        <w:jc w:val="center"/>
      </w:pPr>
      <w:r>
        <w:t>伐 採 に 係 る 森 林 の 状 況 報 告 書</w:t>
      </w:r>
    </w:p>
    <w:p w14:paraId="60FAADF5" w14:textId="0C3E639E" w:rsidR="009B3489" w:rsidRDefault="009B3489" w:rsidP="0047288F">
      <w:pPr>
        <w:spacing w:line="120" w:lineRule="atLeast"/>
        <w:jc w:val="right"/>
      </w:pPr>
    </w:p>
    <w:p w14:paraId="50806A3B" w14:textId="77777777" w:rsidR="00004B89" w:rsidRDefault="00004B89" w:rsidP="0047288F">
      <w:pPr>
        <w:spacing w:line="120" w:lineRule="atLeast"/>
        <w:jc w:val="right"/>
      </w:pPr>
    </w:p>
    <w:p w14:paraId="60998C14" w14:textId="5B5FC3AD" w:rsidR="00BC52AC" w:rsidRDefault="00BC52AC" w:rsidP="0047288F">
      <w:pPr>
        <w:spacing w:line="120" w:lineRule="atLeast"/>
        <w:jc w:val="right"/>
      </w:pPr>
      <w:r>
        <w:t xml:space="preserve"> 年 </w:t>
      </w:r>
      <w:r w:rsidR="00560AA4">
        <w:t xml:space="preserve"> </w:t>
      </w:r>
      <w:r w:rsidR="007819B3">
        <w:rPr>
          <w:rFonts w:hint="eastAsia"/>
        </w:rPr>
        <w:t xml:space="preserve">　</w:t>
      </w:r>
      <w:r>
        <w:t>月</w:t>
      </w:r>
      <w:r w:rsidR="00560AA4">
        <w:rPr>
          <w:rFonts w:hint="eastAsia"/>
        </w:rPr>
        <w:t xml:space="preserve"> </w:t>
      </w:r>
      <w:r>
        <w:t xml:space="preserve"> </w:t>
      </w:r>
      <w:r w:rsidR="007819B3">
        <w:rPr>
          <w:rFonts w:hint="eastAsia"/>
        </w:rPr>
        <w:t xml:space="preserve">　</w:t>
      </w:r>
      <w:r>
        <w:t>日</w:t>
      </w:r>
    </w:p>
    <w:p w14:paraId="7651F7AE" w14:textId="697849DC" w:rsidR="00BC52AC" w:rsidRDefault="00BC52AC" w:rsidP="0047288F">
      <w:pPr>
        <w:spacing w:line="120" w:lineRule="atLeast"/>
      </w:pPr>
      <w:r>
        <w:t xml:space="preserve"> </w:t>
      </w:r>
      <w:r w:rsidR="00C01814">
        <w:rPr>
          <w:rFonts w:hint="eastAsia"/>
        </w:rPr>
        <w:t>久万高原町長</w:t>
      </w:r>
      <w:r>
        <w:t xml:space="preserve"> 殿 </w:t>
      </w:r>
    </w:p>
    <w:p w14:paraId="46B67F26" w14:textId="77777777" w:rsidR="00004B89" w:rsidRDefault="00004B89" w:rsidP="0047288F">
      <w:pPr>
        <w:spacing w:line="120" w:lineRule="atLeast"/>
      </w:pPr>
    </w:p>
    <w:p w14:paraId="1375E1D8" w14:textId="77777777" w:rsidR="00004B89" w:rsidRDefault="00560AA4" w:rsidP="00560AA4">
      <w:pPr>
        <w:spacing w:line="120" w:lineRule="atLeast"/>
        <w:ind w:right="1680"/>
        <w:jc w:val="center"/>
      </w:pPr>
      <w:r>
        <w:rPr>
          <w:rFonts w:hint="eastAsia"/>
        </w:rPr>
        <w:t xml:space="preserve">　　　　　　　　　　　　　　　　　　住 </w:t>
      </w:r>
      <w:r>
        <w:t xml:space="preserve"> </w:t>
      </w:r>
      <w:r>
        <w:rPr>
          <w:rFonts w:hint="eastAsia"/>
        </w:rPr>
        <w:t>所</w:t>
      </w:r>
      <w:r w:rsidR="00004B89">
        <w:rPr>
          <w:rFonts w:hint="eastAsia"/>
        </w:rPr>
        <w:t xml:space="preserve"> </w:t>
      </w:r>
      <w:r w:rsidR="00BC52AC">
        <w:rPr>
          <w:rFonts w:hint="eastAsia"/>
        </w:rPr>
        <w:t xml:space="preserve">　　　　　　　　　　　</w:t>
      </w:r>
    </w:p>
    <w:p w14:paraId="767D99C5" w14:textId="0C14C27D" w:rsidR="00BC52AC" w:rsidRDefault="00BC52AC" w:rsidP="00560AA4">
      <w:pPr>
        <w:spacing w:line="120" w:lineRule="atLeast"/>
        <w:ind w:right="1680"/>
        <w:jc w:val="center"/>
      </w:pPr>
      <w:r>
        <w:rPr>
          <w:rFonts w:hint="eastAsia"/>
        </w:rPr>
        <w:t xml:space="preserve">　</w:t>
      </w:r>
    </w:p>
    <w:p w14:paraId="1B12A3FB" w14:textId="07E234EB" w:rsidR="00C01814" w:rsidRDefault="00004B89" w:rsidP="00004B89">
      <w:pPr>
        <w:spacing w:line="120" w:lineRule="atLeast"/>
        <w:ind w:right="2520"/>
        <w:jc w:val="center"/>
      </w:pPr>
      <w:r>
        <w:rPr>
          <w:rFonts w:hint="eastAsia"/>
        </w:rPr>
        <w:t xml:space="preserve"> </w:t>
      </w:r>
      <w:r>
        <w:t xml:space="preserve">                                     </w:t>
      </w:r>
      <w:r w:rsidR="00BC52AC">
        <w:t xml:space="preserve">報告者 </w:t>
      </w:r>
      <w:r w:rsidR="00560AA4">
        <w:t xml:space="preserve"> </w:t>
      </w:r>
      <w:r w:rsidR="00BC52AC">
        <w:t>氏名</w:t>
      </w:r>
      <w:r w:rsidR="00BC52AC">
        <w:rPr>
          <w:rFonts w:hint="eastAsia"/>
        </w:rPr>
        <w:t xml:space="preserve">　</w:t>
      </w:r>
    </w:p>
    <w:p w14:paraId="0A3F0C61" w14:textId="64165C29" w:rsidR="0053636B" w:rsidRDefault="0053636B" w:rsidP="0053636B">
      <w:pPr>
        <w:wordWrap w:val="0"/>
        <w:jc w:val="right"/>
      </w:pPr>
      <w:r>
        <w:rPr>
          <w:rFonts w:hint="eastAsia"/>
        </w:rPr>
        <w:t xml:space="preserve">（電話番号　　</w:t>
      </w:r>
      <w:r>
        <w:rPr>
          <w:rFonts w:hint="eastAsia"/>
        </w:rPr>
        <w:t xml:space="preserve"> </w:t>
      </w:r>
      <w:r>
        <w:rPr>
          <w:rFonts w:hint="eastAsia"/>
        </w:rPr>
        <w:t xml:space="preserve">　　　　　　　　　　　　　）</w:t>
      </w:r>
    </w:p>
    <w:p w14:paraId="5CDA1C61" w14:textId="77777777" w:rsidR="00004B89" w:rsidRDefault="00004B89" w:rsidP="0047288F">
      <w:pPr>
        <w:spacing w:line="120" w:lineRule="atLeast"/>
        <w:jc w:val="right"/>
      </w:pPr>
    </w:p>
    <w:p w14:paraId="14A94BAD" w14:textId="2AD8821F" w:rsidR="00BC52AC" w:rsidRDefault="00BC52AC" w:rsidP="00812791">
      <w:r>
        <w:t xml:space="preserve"> </w:t>
      </w:r>
      <w:r w:rsidR="006E5BA9">
        <w:rPr>
          <w:rFonts w:hint="eastAsia"/>
        </w:rPr>
        <w:t xml:space="preserve">　</w:t>
      </w:r>
      <w:r w:rsidR="00C01814">
        <w:rPr>
          <w:rFonts w:hint="eastAsia"/>
        </w:rPr>
        <w:t xml:space="preserve">　　</w:t>
      </w:r>
      <w:r>
        <w:t xml:space="preserve">年 </w:t>
      </w:r>
      <w:r w:rsidR="006E5BA9">
        <w:rPr>
          <w:rFonts w:hint="eastAsia"/>
        </w:rPr>
        <w:t xml:space="preserve">　</w:t>
      </w:r>
      <w:r>
        <w:t>月</w:t>
      </w:r>
      <w:r w:rsidR="006E5BA9">
        <w:rPr>
          <w:rFonts w:hint="eastAsia"/>
        </w:rPr>
        <w:t xml:space="preserve">　</w:t>
      </w:r>
      <w:r>
        <w:t xml:space="preserve"> 日</w:t>
      </w:r>
      <w:r w:rsidR="00C01814">
        <w:rPr>
          <w:rFonts w:hint="eastAsia"/>
        </w:rPr>
        <w:t>付け久林(伐)第　　　号で適合通知のありました</w:t>
      </w:r>
      <w:r>
        <w:t>伐採及び伐採後の造林の届出書に係る森林につき次のとおり伐採を実施したので、森林法第 10 条の８第２項の規定により報告します。</w:t>
      </w:r>
    </w:p>
    <w:p w14:paraId="10B903C8" w14:textId="7E4A8467" w:rsidR="004902C8" w:rsidRDefault="0047288F" w:rsidP="00812791">
      <w:r>
        <w:rPr>
          <w:noProof/>
        </w:rPr>
        <mc:AlternateContent>
          <mc:Choice Requires="wps">
            <w:drawing>
              <wp:anchor distT="0" distB="0" distL="114300" distR="114300" simplePos="0" relativeHeight="251661312" behindDoc="0" locked="0" layoutInCell="1" allowOverlap="1" wp14:anchorId="2852B6FB" wp14:editId="015DF2F5">
                <wp:simplePos x="0" y="0"/>
                <wp:positionH relativeFrom="column">
                  <wp:posOffset>182245</wp:posOffset>
                </wp:positionH>
                <wp:positionV relativeFrom="paragraph">
                  <wp:posOffset>219075</wp:posOffset>
                </wp:positionV>
                <wp:extent cx="6048000" cy="714375"/>
                <wp:effectExtent l="0" t="0" r="10160" b="28575"/>
                <wp:wrapNone/>
                <wp:docPr id="3" name="テキスト ボックス 3"/>
                <wp:cNvGraphicFramePr/>
                <a:graphic xmlns:a="http://schemas.openxmlformats.org/drawingml/2006/main">
                  <a:graphicData uri="http://schemas.microsoft.com/office/word/2010/wordprocessingShape">
                    <wps:wsp>
                      <wps:cNvSpPr txBox="1"/>
                      <wps:spPr>
                        <a:xfrm>
                          <a:off x="0" y="0"/>
                          <a:ext cx="6048000" cy="714375"/>
                        </a:xfrm>
                        <a:prstGeom prst="rect">
                          <a:avLst/>
                        </a:prstGeom>
                        <a:solidFill>
                          <a:schemeClr val="lt1"/>
                        </a:solidFill>
                        <a:ln w="6350">
                          <a:solidFill>
                            <a:prstClr val="black"/>
                          </a:solidFill>
                        </a:ln>
                      </wps:spPr>
                      <wps:txbx>
                        <w:txbxContent>
                          <w:p w14:paraId="739FE582" w14:textId="3BCDE25E" w:rsidR="0047288F" w:rsidRDefault="00C01814" w:rsidP="00C01814">
                            <w:pPr>
                              <w:spacing w:line="0" w:lineRule="atLeast"/>
                              <w:jc w:val="left"/>
                            </w:pPr>
                            <w:r>
                              <w:rPr>
                                <w:rFonts w:hint="eastAsia"/>
                              </w:rPr>
                              <w:t>上浮穴郡久万高原町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2B6FB" id="_x0000_t202" coordsize="21600,21600" o:spt="202" path="m,l,21600r21600,l21600,xe">
                <v:stroke joinstyle="miter"/>
                <v:path gradientshapeok="t" o:connecttype="rect"/>
              </v:shapetype>
              <v:shape id="テキスト ボックス 3" o:spid="_x0000_s1026" type="#_x0000_t202" style="position:absolute;left:0;text-align:left;margin-left:14.35pt;margin-top:17.25pt;width:47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zNwIAAHw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" fillcolor="white [3201]" strokeweight=".5pt">
                <v:textbox>
                  <w:txbxContent>
                    <w:p w14:paraId="739FE582" w14:textId="3BCDE25E" w:rsidR="0047288F" w:rsidRDefault="00C01814" w:rsidP="00C01814">
                      <w:pPr>
                        <w:spacing w:line="0" w:lineRule="atLeast"/>
                        <w:jc w:val="left"/>
                      </w:pPr>
                      <w:r>
                        <w:rPr>
                          <w:rFonts w:hint="eastAsia"/>
                        </w:rPr>
                        <w:t>上浮穴郡久万高原町</w:t>
                      </w:r>
                    </w:p>
                  </w:txbxContent>
                </v:textbox>
              </v:shape>
            </w:pict>
          </mc:Fallback>
        </mc:AlternateContent>
      </w:r>
      <w:r w:rsidR="00BC52AC">
        <w:t xml:space="preserve"> １ 森林の所在場所</w:t>
      </w:r>
    </w:p>
    <w:p w14:paraId="0BC659CF" w14:textId="53700D60" w:rsidR="00D5656A" w:rsidRDefault="00D5656A" w:rsidP="0047288F">
      <w:pPr>
        <w:spacing w:line="120" w:lineRule="atLeast"/>
      </w:pPr>
    </w:p>
    <w:p w14:paraId="0CBDF80A" w14:textId="6EE15B24" w:rsidR="00D5656A" w:rsidRDefault="00D5656A" w:rsidP="0047288F">
      <w:pPr>
        <w:spacing w:line="120" w:lineRule="atLeast"/>
      </w:pPr>
    </w:p>
    <w:p w14:paraId="5672672B" w14:textId="7DECB675" w:rsidR="00D5656A" w:rsidRDefault="00D5656A" w:rsidP="0047288F">
      <w:pPr>
        <w:spacing w:line="120" w:lineRule="atLeast"/>
      </w:pPr>
    </w:p>
    <w:p w14:paraId="7D209E89" w14:textId="676EEDAC" w:rsidR="00D5656A" w:rsidRDefault="00D5656A" w:rsidP="0047288F">
      <w:pPr>
        <w:spacing w:line="120" w:lineRule="atLeast"/>
      </w:pPr>
    </w:p>
    <w:p w14:paraId="25A0BBB9" w14:textId="5172D7DA" w:rsidR="00D5656A" w:rsidRDefault="00D5656A" w:rsidP="00D5656A">
      <w:pPr>
        <w:spacing w:line="120" w:lineRule="atLeast"/>
        <w:ind w:firstLineChars="50" w:firstLine="105"/>
      </w:pPr>
      <w:r>
        <w:t>２ 伐採の実施状況</w:t>
      </w:r>
    </w:p>
    <w:tbl>
      <w:tblPr>
        <w:tblStyle w:val="a3"/>
        <w:tblpPr w:leftFromText="142" w:rightFromText="142" w:vertAnchor="text" w:horzAnchor="page" w:tblpX="1384" w:tblpY="16"/>
        <w:tblW w:w="0" w:type="auto"/>
        <w:tblLook w:val="04A0" w:firstRow="1" w:lastRow="0" w:firstColumn="1" w:lastColumn="0" w:noHBand="0" w:noVBand="1"/>
      </w:tblPr>
      <w:tblGrid>
        <w:gridCol w:w="236"/>
        <w:gridCol w:w="2174"/>
        <w:gridCol w:w="3119"/>
        <w:gridCol w:w="1276"/>
        <w:gridCol w:w="2688"/>
      </w:tblGrid>
      <w:tr w:rsidR="006E5BA9" w14:paraId="1E60FC37" w14:textId="77777777" w:rsidTr="00004B89">
        <w:trPr>
          <w:trHeight w:val="132"/>
        </w:trPr>
        <w:tc>
          <w:tcPr>
            <w:tcW w:w="2410" w:type="dxa"/>
            <w:gridSpan w:val="2"/>
          </w:tcPr>
          <w:p w14:paraId="1E304DF4" w14:textId="77777777" w:rsidR="006E5BA9" w:rsidRDefault="006E5BA9" w:rsidP="006E5BA9">
            <w:pPr>
              <w:spacing w:line="120" w:lineRule="atLeast"/>
              <w:jc w:val="distribute"/>
            </w:pPr>
            <w:r>
              <w:t>伐 採 面 積</w:t>
            </w:r>
          </w:p>
        </w:tc>
        <w:tc>
          <w:tcPr>
            <w:tcW w:w="7083" w:type="dxa"/>
            <w:gridSpan w:val="3"/>
          </w:tcPr>
          <w:p w14:paraId="3E2B4E20" w14:textId="117610BF" w:rsidR="006E5BA9" w:rsidRDefault="006E5BA9" w:rsidP="006E5BA9">
            <w:pPr>
              <w:spacing w:line="120" w:lineRule="atLeast"/>
              <w:jc w:val="right"/>
            </w:pPr>
            <w:r>
              <w:t>ha(うち人工林   ha、天然林   ha)</w:t>
            </w:r>
          </w:p>
        </w:tc>
      </w:tr>
      <w:tr w:rsidR="006E5BA9" w14:paraId="2BB0C33D" w14:textId="77777777" w:rsidTr="00004B89">
        <w:trPr>
          <w:trHeight w:val="70"/>
        </w:trPr>
        <w:tc>
          <w:tcPr>
            <w:tcW w:w="2410" w:type="dxa"/>
            <w:gridSpan w:val="2"/>
            <w:tcBorders>
              <w:bottom w:val="nil"/>
            </w:tcBorders>
          </w:tcPr>
          <w:p w14:paraId="09B8949D" w14:textId="77777777" w:rsidR="006E5BA9" w:rsidRDefault="006E5BA9" w:rsidP="006E5BA9">
            <w:pPr>
              <w:spacing w:line="120" w:lineRule="atLeast"/>
              <w:jc w:val="distribute"/>
            </w:pPr>
            <w:r>
              <w:t>伐 採 方 法</w:t>
            </w:r>
          </w:p>
        </w:tc>
        <w:tc>
          <w:tcPr>
            <w:tcW w:w="3119" w:type="dxa"/>
          </w:tcPr>
          <w:p w14:paraId="0929FB38" w14:textId="641C3783" w:rsidR="006E5BA9" w:rsidRDefault="00B207F4" w:rsidP="006E5BA9">
            <w:pPr>
              <w:spacing w:line="120" w:lineRule="atLeast"/>
              <w:jc w:val="center"/>
            </w:pPr>
            <w:r>
              <w:rPr>
                <w:noProof/>
              </w:rPr>
              <mc:AlternateContent>
                <mc:Choice Requires="wps">
                  <w:drawing>
                    <wp:anchor distT="0" distB="0" distL="114300" distR="114300" simplePos="0" relativeHeight="251663360" behindDoc="0" locked="0" layoutInCell="1" allowOverlap="1" wp14:anchorId="217801F8" wp14:editId="590F4F42">
                      <wp:simplePos x="0" y="0"/>
                      <wp:positionH relativeFrom="column">
                        <wp:posOffset>539115</wp:posOffset>
                      </wp:positionH>
                      <wp:positionV relativeFrom="paragraph">
                        <wp:posOffset>34290</wp:posOffset>
                      </wp:positionV>
                      <wp:extent cx="342900" cy="18097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342900" cy="1809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E1952" id="楕円 6" o:spid="_x0000_s1026" style="position:absolute;left:0;text-align:left;margin-left:42.45pt;margin-top:2.7pt;width:27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" filled="f" strokecolor="black [3213]" strokeweight="2.25pt">
                      <v:stroke joinstyle="miter"/>
                    </v:oval>
                  </w:pict>
                </mc:Fallback>
              </mc:AlternateContent>
            </w:r>
            <w:r w:rsidR="006E5BA9">
              <w:t>皆伐・択伐</w:t>
            </w:r>
          </w:p>
        </w:tc>
        <w:tc>
          <w:tcPr>
            <w:tcW w:w="1276" w:type="dxa"/>
          </w:tcPr>
          <w:p w14:paraId="2A973EF4" w14:textId="5BF95524" w:rsidR="006E5BA9" w:rsidRDefault="006E5BA9" w:rsidP="006E5BA9">
            <w:pPr>
              <w:spacing w:line="120" w:lineRule="atLeast"/>
              <w:jc w:val="center"/>
            </w:pPr>
            <w:r>
              <w:t>伐採率</w:t>
            </w:r>
          </w:p>
        </w:tc>
        <w:tc>
          <w:tcPr>
            <w:tcW w:w="2688" w:type="dxa"/>
          </w:tcPr>
          <w:p w14:paraId="0756E58B" w14:textId="1D7A1F8B" w:rsidR="006E5BA9" w:rsidRDefault="006E5BA9" w:rsidP="006E5BA9">
            <w:pPr>
              <w:spacing w:line="120" w:lineRule="atLeast"/>
              <w:jc w:val="right"/>
            </w:pPr>
            <w:r>
              <w:t>％</w:t>
            </w:r>
          </w:p>
        </w:tc>
      </w:tr>
      <w:tr w:rsidR="006E5BA9" w14:paraId="48C8BD94" w14:textId="77777777" w:rsidTr="00004B89">
        <w:trPr>
          <w:trHeight w:val="528"/>
        </w:trPr>
        <w:tc>
          <w:tcPr>
            <w:tcW w:w="236" w:type="dxa"/>
            <w:tcBorders>
              <w:top w:val="nil"/>
            </w:tcBorders>
          </w:tcPr>
          <w:p w14:paraId="373EC869" w14:textId="77777777" w:rsidR="006E5BA9" w:rsidRDefault="006E5BA9" w:rsidP="006E5BA9">
            <w:pPr>
              <w:spacing w:line="120" w:lineRule="atLeast"/>
              <w:jc w:val="distribute"/>
            </w:pPr>
          </w:p>
        </w:tc>
        <w:tc>
          <w:tcPr>
            <w:tcW w:w="2174" w:type="dxa"/>
          </w:tcPr>
          <w:p w14:paraId="7E9B4865" w14:textId="77777777" w:rsidR="006E5BA9" w:rsidRDefault="006E5BA9" w:rsidP="006E5BA9">
            <w:pPr>
              <w:spacing w:line="120" w:lineRule="atLeast"/>
              <w:jc w:val="distribute"/>
            </w:pPr>
            <w:r>
              <w:t>森林所有者（造林す る者）の伐採跡地の 確認の有無</w:t>
            </w:r>
          </w:p>
        </w:tc>
        <w:tc>
          <w:tcPr>
            <w:tcW w:w="7083" w:type="dxa"/>
            <w:gridSpan w:val="3"/>
          </w:tcPr>
          <w:p w14:paraId="26354C3F" w14:textId="2FB7FB02" w:rsidR="006E5BA9" w:rsidRDefault="006E5BA9" w:rsidP="006E5BA9">
            <w:pPr>
              <w:spacing w:line="120" w:lineRule="atLeast"/>
              <w:jc w:val="center"/>
            </w:pPr>
          </w:p>
          <w:p w14:paraId="65BAC29C" w14:textId="55D0CB56" w:rsidR="006E5BA9" w:rsidRDefault="00B207F4" w:rsidP="006E5BA9">
            <w:pPr>
              <w:spacing w:line="120" w:lineRule="atLeast"/>
              <w:jc w:val="center"/>
            </w:pPr>
            <w:r>
              <w:rPr>
                <w:noProof/>
              </w:rPr>
              <mc:AlternateContent>
                <mc:Choice Requires="wps">
                  <w:drawing>
                    <wp:anchor distT="0" distB="0" distL="114300" distR="114300" simplePos="0" relativeHeight="251664384" behindDoc="0" locked="0" layoutInCell="1" allowOverlap="1" wp14:anchorId="3CB324D2" wp14:editId="6553B84B">
                      <wp:simplePos x="0" y="0"/>
                      <wp:positionH relativeFrom="margin">
                        <wp:posOffset>1500505</wp:posOffset>
                      </wp:positionH>
                      <wp:positionV relativeFrom="paragraph">
                        <wp:posOffset>27940</wp:posOffset>
                      </wp:positionV>
                      <wp:extent cx="200025" cy="180975"/>
                      <wp:effectExtent l="19050" t="19050" r="28575" b="28575"/>
                      <wp:wrapNone/>
                      <wp:docPr id="7" name="楕円 7"/>
                      <wp:cNvGraphicFramePr/>
                      <a:graphic xmlns:a="http://schemas.openxmlformats.org/drawingml/2006/main">
                        <a:graphicData uri="http://schemas.microsoft.com/office/word/2010/wordprocessingShape">
                          <wps:wsp>
                            <wps:cNvSpPr/>
                            <wps:spPr>
                              <a:xfrm>
                                <a:off x="0" y="0"/>
                                <a:ext cx="200025" cy="1809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6D0B95" id="楕円 7" o:spid="_x0000_s1026" style="position:absolute;left:0;text-align:left;margin-left:118.15pt;margin-top:2.2pt;width:15.75pt;height:14.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" filled="f" strokecolor="black [3213]" strokeweight="2.25pt">
                      <v:stroke joinstyle="miter"/>
                      <w10:wrap anchorx="margin"/>
                    </v:oval>
                  </w:pict>
                </mc:Fallback>
              </mc:AlternateContent>
            </w:r>
            <w:r w:rsidR="006E5BA9">
              <w:t>有 ・ 無</w:t>
            </w:r>
          </w:p>
        </w:tc>
      </w:tr>
      <w:tr w:rsidR="006E5BA9" w14:paraId="0A2A02B2" w14:textId="77777777" w:rsidTr="00004B89">
        <w:tc>
          <w:tcPr>
            <w:tcW w:w="2410" w:type="dxa"/>
            <w:gridSpan w:val="2"/>
          </w:tcPr>
          <w:p w14:paraId="581DA79D" w14:textId="77777777" w:rsidR="006E5BA9" w:rsidRDefault="006E5BA9" w:rsidP="006E5BA9">
            <w:pPr>
              <w:spacing w:line="120" w:lineRule="atLeast"/>
              <w:jc w:val="distribute"/>
            </w:pPr>
            <w:r>
              <w:t>作 業 委 託 先</w:t>
            </w:r>
          </w:p>
        </w:tc>
        <w:tc>
          <w:tcPr>
            <w:tcW w:w="7083" w:type="dxa"/>
            <w:gridSpan w:val="3"/>
          </w:tcPr>
          <w:p w14:paraId="04B40B81" w14:textId="77777777" w:rsidR="006E5BA9" w:rsidRDefault="006E5BA9" w:rsidP="006E5BA9">
            <w:pPr>
              <w:spacing w:line="120" w:lineRule="atLeast"/>
            </w:pPr>
          </w:p>
        </w:tc>
      </w:tr>
      <w:tr w:rsidR="006E5BA9" w14:paraId="32F4EBBB" w14:textId="77777777" w:rsidTr="00004B89">
        <w:tc>
          <w:tcPr>
            <w:tcW w:w="2410" w:type="dxa"/>
            <w:gridSpan w:val="2"/>
          </w:tcPr>
          <w:p w14:paraId="08B62E4D" w14:textId="77777777" w:rsidR="006E5BA9" w:rsidRDefault="006E5BA9" w:rsidP="006E5BA9">
            <w:pPr>
              <w:spacing w:line="120" w:lineRule="atLeast"/>
              <w:jc w:val="distribute"/>
            </w:pPr>
            <w:r>
              <w:t>伐 採 樹 種</w:t>
            </w:r>
          </w:p>
        </w:tc>
        <w:tc>
          <w:tcPr>
            <w:tcW w:w="7083" w:type="dxa"/>
            <w:gridSpan w:val="3"/>
          </w:tcPr>
          <w:p w14:paraId="501AE5F6" w14:textId="77777777" w:rsidR="006E5BA9" w:rsidRDefault="006E5BA9" w:rsidP="006E5BA9">
            <w:pPr>
              <w:spacing w:line="120" w:lineRule="atLeast"/>
            </w:pPr>
          </w:p>
        </w:tc>
      </w:tr>
      <w:tr w:rsidR="006E5BA9" w14:paraId="2510E62B" w14:textId="77777777" w:rsidTr="00004B89">
        <w:tc>
          <w:tcPr>
            <w:tcW w:w="2410" w:type="dxa"/>
            <w:gridSpan w:val="2"/>
          </w:tcPr>
          <w:p w14:paraId="790424D8" w14:textId="77777777" w:rsidR="006E5BA9" w:rsidRDefault="006E5BA9" w:rsidP="006E5BA9">
            <w:pPr>
              <w:spacing w:line="120" w:lineRule="atLeast"/>
              <w:jc w:val="distribute"/>
            </w:pPr>
            <w:r>
              <w:t>伐 採 齢</w:t>
            </w:r>
          </w:p>
        </w:tc>
        <w:tc>
          <w:tcPr>
            <w:tcW w:w="7083" w:type="dxa"/>
            <w:gridSpan w:val="3"/>
          </w:tcPr>
          <w:p w14:paraId="2F06705A" w14:textId="250C425C" w:rsidR="006E5BA9" w:rsidRDefault="007125A9" w:rsidP="007125A9">
            <w:pPr>
              <w:spacing w:line="120" w:lineRule="atLeast"/>
              <w:ind w:firstLineChars="200" w:firstLine="420"/>
            </w:pPr>
            <w:r>
              <w:rPr>
                <w:rFonts w:hint="eastAsia"/>
              </w:rPr>
              <w:t>年（　　　～　　　年）</w:t>
            </w:r>
          </w:p>
        </w:tc>
      </w:tr>
      <w:tr w:rsidR="006E5BA9" w14:paraId="1AC10CAF" w14:textId="77777777" w:rsidTr="00004B89">
        <w:tc>
          <w:tcPr>
            <w:tcW w:w="2410" w:type="dxa"/>
            <w:gridSpan w:val="2"/>
          </w:tcPr>
          <w:p w14:paraId="145ABF50" w14:textId="77777777" w:rsidR="006E5BA9" w:rsidRDefault="006E5BA9" w:rsidP="006E5BA9">
            <w:pPr>
              <w:spacing w:line="120" w:lineRule="atLeast"/>
              <w:jc w:val="distribute"/>
            </w:pPr>
            <w:r>
              <w:t>伐 採 の 期 間</w:t>
            </w:r>
          </w:p>
        </w:tc>
        <w:tc>
          <w:tcPr>
            <w:tcW w:w="7083" w:type="dxa"/>
            <w:gridSpan w:val="3"/>
          </w:tcPr>
          <w:p w14:paraId="786A22AC" w14:textId="7F668D79" w:rsidR="006E5BA9" w:rsidRDefault="003A006C" w:rsidP="003A006C">
            <w:pPr>
              <w:spacing w:line="120" w:lineRule="atLeast"/>
              <w:ind w:firstLineChars="300" w:firstLine="630"/>
              <w:jc w:val="distribute"/>
            </w:pPr>
            <w:r>
              <w:rPr>
                <w:rFonts w:hint="eastAsia"/>
              </w:rPr>
              <w:t>年　月　日～　　　年　月　日</w:t>
            </w:r>
          </w:p>
        </w:tc>
      </w:tr>
      <w:tr w:rsidR="006E5BA9" w14:paraId="7DF4B90C" w14:textId="77777777" w:rsidTr="00004B89">
        <w:tc>
          <w:tcPr>
            <w:tcW w:w="2410" w:type="dxa"/>
            <w:gridSpan w:val="2"/>
            <w:tcBorders>
              <w:bottom w:val="nil"/>
            </w:tcBorders>
          </w:tcPr>
          <w:p w14:paraId="7B105423" w14:textId="77777777" w:rsidR="006E5BA9" w:rsidRDefault="006E5BA9" w:rsidP="006E5BA9">
            <w:pPr>
              <w:spacing w:line="120" w:lineRule="atLeast"/>
              <w:jc w:val="distribute"/>
            </w:pPr>
            <w:r>
              <w:t>集 材 方 法</w:t>
            </w:r>
          </w:p>
        </w:tc>
        <w:tc>
          <w:tcPr>
            <w:tcW w:w="7083" w:type="dxa"/>
            <w:gridSpan w:val="3"/>
          </w:tcPr>
          <w:p w14:paraId="3C78B641" w14:textId="77777777" w:rsidR="006E5BA9" w:rsidRDefault="006E5BA9" w:rsidP="006E5BA9">
            <w:pPr>
              <w:spacing w:line="120" w:lineRule="atLeast"/>
              <w:jc w:val="center"/>
            </w:pPr>
            <w:r>
              <w:t xml:space="preserve">集材路・架線・その他（ </w:t>
            </w:r>
            <w:r>
              <w:rPr>
                <w:rFonts w:hint="eastAsia"/>
              </w:rPr>
              <w:t xml:space="preserve">　　　</w:t>
            </w:r>
            <w:r>
              <w:t>）</w:t>
            </w:r>
          </w:p>
        </w:tc>
      </w:tr>
      <w:tr w:rsidR="006E5BA9" w14:paraId="4D5353E5" w14:textId="77777777" w:rsidTr="00004B89">
        <w:tc>
          <w:tcPr>
            <w:tcW w:w="236" w:type="dxa"/>
            <w:tcBorders>
              <w:top w:val="nil"/>
            </w:tcBorders>
          </w:tcPr>
          <w:p w14:paraId="306BEE9B" w14:textId="77777777" w:rsidR="006E5BA9" w:rsidRDefault="006E5BA9" w:rsidP="006E5BA9">
            <w:pPr>
              <w:spacing w:line="120" w:lineRule="atLeast"/>
              <w:jc w:val="distribute"/>
            </w:pPr>
          </w:p>
        </w:tc>
        <w:tc>
          <w:tcPr>
            <w:tcW w:w="2174" w:type="dxa"/>
          </w:tcPr>
          <w:p w14:paraId="37AD83DB" w14:textId="77777777" w:rsidR="006E5BA9" w:rsidRDefault="006E5BA9" w:rsidP="006E5BA9">
            <w:pPr>
              <w:spacing w:line="120" w:lineRule="atLeast"/>
              <w:jc w:val="distribute"/>
            </w:pPr>
            <w:r>
              <w:t>集材路の幅員・延長</w:t>
            </w:r>
          </w:p>
        </w:tc>
        <w:tc>
          <w:tcPr>
            <w:tcW w:w="7083" w:type="dxa"/>
            <w:gridSpan w:val="3"/>
          </w:tcPr>
          <w:p w14:paraId="16A83058" w14:textId="77777777" w:rsidR="006E5BA9" w:rsidRDefault="006E5BA9" w:rsidP="006E5BA9">
            <w:pPr>
              <w:spacing w:line="120" w:lineRule="atLeast"/>
              <w:jc w:val="center"/>
            </w:pPr>
            <w:r>
              <w:t xml:space="preserve">幅員 </w:t>
            </w:r>
            <w:r>
              <w:rPr>
                <w:rFonts w:hint="eastAsia"/>
              </w:rPr>
              <w:t xml:space="preserve">　　</w:t>
            </w:r>
            <w:r>
              <w:t xml:space="preserve">ｍ ・ 延長 </w:t>
            </w:r>
            <w:r>
              <w:rPr>
                <w:rFonts w:hint="eastAsia"/>
              </w:rPr>
              <w:t xml:space="preserve">　　</w:t>
            </w:r>
            <w:r>
              <w:t>ｍ</w:t>
            </w:r>
          </w:p>
        </w:tc>
      </w:tr>
    </w:tbl>
    <w:p w14:paraId="2024C140" w14:textId="77777777" w:rsidR="006E5BA9" w:rsidRDefault="006E5BA9" w:rsidP="006E5BA9">
      <w:pPr>
        <w:spacing w:line="120" w:lineRule="atLeast"/>
      </w:pPr>
    </w:p>
    <w:p w14:paraId="228F9EC1" w14:textId="429DA84B" w:rsidR="006E5BA9" w:rsidRDefault="006E5BA9" w:rsidP="006E5BA9">
      <w:pPr>
        <w:spacing w:line="120" w:lineRule="atLeast"/>
        <w:ind w:firstLineChars="50" w:firstLine="105"/>
      </w:pPr>
      <w:r>
        <w:rPr>
          <w:rFonts w:hint="eastAsia"/>
          <w:noProof/>
        </w:rPr>
        <mc:AlternateContent>
          <mc:Choice Requires="wps">
            <w:drawing>
              <wp:anchor distT="0" distB="0" distL="114300" distR="114300" simplePos="0" relativeHeight="251662336" behindDoc="0" locked="0" layoutInCell="1" allowOverlap="1" wp14:anchorId="5A4EEC78" wp14:editId="4536EE0F">
                <wp:simplePos x="0" y="0"/>
                <wp:positionH relativeFrom="column">
                  <wp:posOffset>154305</wp:posOffset>
                </wp:positionH>
                <wp:positionV relativeFrom="paragraph">
                  <wp:posOffset>231140</wp:posOffset>
                </wp:positionV>
                <wp:extent cx="60579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solidFill>
                            <a:prstClr val="black"/>
                          </a:solidFill>
                        </a:ln>
                      </wps:spPr>
                      <wps:txbx>
                        <w:txbxContent>
                          <w:p w14:paraId="643C4D0D" w14:textId="77777777" w:rsidR="006E5BA9" w:rsidRDefault="006E5B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EC78" id="テキスト ボックス 4" o:spid="_x0000_s1027" type="#_x0000_t202" style="position:absolute;left:0;text-align:left;margin-left:12.15pt;margin-top:18.2pt;width:47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3jNgIAAIM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" fillcolor="white [3201]" strokeweight=".5pt">
                <v:textbox>
                  <w:txbxContent>
                    <w:p w14:paraId="643C4D0D" w14:textId="77777777" w:rsidR="006E5BA9" w:rsidRDefault="006E5BA9"/>
                  </w:txbxContent>
                </v:textbox>
              </v:shape>
            </w:pict>
          </mc:Fallback>
        </mc:AlternateContent>
      </w:r>
      <w:r>
        <w:t>３ 備考</w:t>
      </w:r>
    </w:p>
    <w:p w14:paraId="7FF1F6EA" w14:textId="009A725C" w:rsidR="006E5BA9" w:rsidRDefault="006E5BA9" w:rsidP="006E5BA9">
      <w:pPr>
        <w:spacing w:line="120" w:lineRule="atLeast"/>
        <w:ind w:firstLineChars="50" w:firstLine="105"/>
      </w:pPr>
    </w:p>
    <w:p w14:paraId="2122CA66" w14:textId="0DAC5D13" w:rsidR="006E5BA9" w:rsidRDefault="006E5BA9" w:rsidP="00812791">
      <w:pPr>
        <w:spacing w:line="120" w:lineRule="atLeast"/>
      </w:pPr>
    </w:p>
    <w:p w14:paraId="1368BCE5" w14:textId="77777777" w:rsidR="00004B89" w:rsidRDefault="00004B89" w:rsidP="00812791"/>
    <w:p w14:paraId="4B0B3416" w14:textId="77777777" w:rsidR="00004B89" w:rsidRDefault="00004B89" w:rsidP="00812791"/>
    <w:p w14:paraId="506D9C6F" w14:textId="77777777" w:rsidR="00004B89" w:rsidRDefault="00004B89" w:rsidP="00812791"/>
    <w:p w14:paraId="4ADCEB65" w14:textId="77777777" w:rsidR="00004B89" w:rsidRDefault="00004B89" w:rsidP="00812791"/>
    <w:p w14:paraId="53B82A48" w14:textId="77777777" w:rsidR="00004B89" w:rsidRDefault="00004B89" w:rsidP="00812791"/>
    <w:p w14:paraId="565B581D" w14:textId="183F6952" w:rsidR="00812791" w:rsidRDefault="00812791" w:rsidP="00812791">
      <w:r>
        <w:lastRenderedPageBreak/>
        <w:t>注意事項</w:t>
      </w:r>
    </w:p>
    <w:p w14:paraId="629EE03F" w14:textId="77777777" w:rsidR="00812791" w:rsidRDefault="00812791" w:rsidP="00812791">
      <w:r>
        <w:t xml:space="preserve"> １ 報告に係る森林の所在する市町村ごとに提出すること。 </w:t>
      </w:r>
    </w:p>
    <w:p w14:paraId="1B9D9045" w14:textId="77777777" w:rsidR="00812791" w:rsidRDefault="00812791" w:rsidP="00812791">
      <w:pPr>
        <w:ind w:firstLineChars="50" w:firstLine="105"/>
      </w:pPr>
      <w:r>
        <w:t xml:space="preserve">２ 森林の所在場所ごとに記載すること。 </w:t>
      </w:r>
    </w:p>
    <w:p w14:paraId="52FC15E5" w14:textId="77777777" w:rsidR="00812791" w:rsidRDefault="00812791" w:rsidP="00812791">
      <w:pPr>
        <w:ind w:firstLineChars="50" w:firstLine="105"/>
      </w:pPr>
      <w:r>
        <w:t>３ 面積は、小数第２位まで記載し、第３位を四捨五入すること。</w:t>
      </w:r>
    </w:p>
    <w:p w14:paraId="6CFF9E0C" w14:textId="77777777" w:rsidR="00812791" w:rsidRDefault="00812791" w:rsidP="00812791">
      <w:r>
        <w:t xml:space="preserve"> ４ 伐採率欄には、立木材積による伐採率を記載すること。</w:t>
      </w:r>
    </w:p>
    <w:p w14:paraId="13B2B8C1" w14:textId="77777777" w:rsidR="00812791" w:rsidRDefault="00812791" w:rsidP="00812791">
      <w:r>
        <w:t xml:space="preserve"> ５ 樹種は、すぎ、ひのき、まつ（あかまつ及びくろまつをいう。）、からまつ、えぞまつ、とどまつ、</w:t>
      </w:r>
    </w:p>
    <w:p w14:paraId="67B0BC87" w14:textId="77777777" w:rsidR="00812791" w:rsidRDefault="00812791" w:rsidP="00812791">
      <w:pPr>
        <w:ind w:firstLineChars="100" w:firstLine="210"/>
      </w:pPr>
      <w:r>
        <w:t>その他の針葉樹、ぶな、くぬぎ及びその他の広葉樹の別に区分して記載すること。</w:t>
      </w:r>
    </w:p>
    <w:p w14:paraId="62030F36" w14:textId="77777777" w:rsidR="00812791" w:rsidRDefault="00812791" w:rsidP="00812791">
      <w:r>
        <w:t xml:space="preserve"> ６ 伐採齢欄には、伐採した森林が異齢林の場合においては、伐採した立木のうち最も多いものの年齢を</w:t>
      </w:r>
    </w:p>
    <w:p w14:paraId="778499A3" w14:textId="77777777" w:rsidR="009B3489" w:rsidRDefault="00812791" w:rsidP="009B3489">
      <w:pPr>
        <w:ind w:firstLineChars="150" w:firstLine="315"/>
      </w:pPr>
      <w:r>
        <w:t>記載し、最も年齢の低いものの年齢と最も年齢の高いものの年齢とを「（○～○）」のように記載する</w:t>
      </w:r>
    </w:p>
    <w:p w14:paraId="287B6976" w14:textId="350703EB" w:rsidR="00812791" w:rsidRPr="009B3489" w:rsidRDefault="00812791" w:rsidP="009B3489">
      <w:pPr>
        <w:ind w:firstLineChars="150" w:firstLine="315"/>
      </w:pPr>
      <w:r>
        <w:t>こと。</w:t>
      </w:r>
    </w:p>
    <w:sectPr w:rsidR="00812791" w:rsidRPr="009B3489" w:rsidSect="00812791">
      <w:pgSz w:w="11906" w:h="16838"/>
      <w:pgMar w:top="1440" w:right="1077" w:bottom="176"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AC"/>
    <w:rsid w:val="00004B89"/>
    <w:rsid w:val="003A006C"/>
    <w:rsid w:val="003E68CA"/>
    <w:rsid w:val="003F2FBC"/>
    <w:rsid w:val="0047288F"/>
    <w:rsid w:val="004902C8"/>
    <w:rsid w:val="0053636B"/>
    <w:rsid w:val="00560AA4"/>
    <w:rsid w:val="006E5BA9"/>
    <w:rsid w:val="007125A9"/>
    <w:rsid w:val="007554DA"/>
    <w:rsid w:val="007819B3"/>
    <w:rsid w:val="00812791"/>
    <w:rsid w:val="009B3489"/>
    <w:rsid w:val="00B207F4"/>
    <w:rsid w:val="00BC52AC"/>
    <w:rsid w:val="00C01814"/>
    <w:rsid w:val="00D5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B3D75"/>
  <w15:chartTrackingRefBased/>
  <w15:docId w15:val="{83237011-3D88-496C-9AD5-F07F64D8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大政 勇貴</dc:creator>
  <cp:keywords/>
  <dc:description/>
  <cp:lastModifiedBy>大政 勇貴</cp:lastModifiedBy>
  <cp:revision>9</cp:revision>
  <dcterms:created xsi:type="dcterms:W3CDTF">2021-12-03T00:22:00Z</dcterms:created>
  <dcterms:modified xsi:type="dcterms:W3CDTF">2022-03-24T23:39:00Z</dcterms:modified>
</cp:coreProperties>
</file>